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284" w:type="dxa"/>
        <w:tblLayout w:type="fixed"/>
        <w:tblLook w:val="04A0" w:firstRow="1" w:lastRow="0" w:firstColumn="1" w:lastColumn="0" w:noHBand="0" w:noVBand="1"/>
      </w:tblPr>
      <w:tblGrid>
        <w:gridCol w:w="4395"/>
        <w:gridCol w:w="5245"/>
      </w:tblGrid>
      <w:tr w:rsidR="002E596E" w:rsidTr="000E620D">
        <w:trPr>
          <w:trHeight w:val="260"/>
        </w:trPr>
        <w:tc>
          <w:tcPr>
            <w:tcW w:w="4395" w:type="dxa"/>
            <w:hideMark/>
          </w:tcPr>
          <w:p w:rsidR="002E596E" w:rsidRPr="000E620D" w:rsidRDefault="002E596E" w:rsidP="00E63A78">
            <w:pPr>
              <w:widowControl w:val="0"/>
              <w:ind w:right="-241"/>
              <w:jc w:val="center"/>
              <w:rPr>
                <w:sz w:val="24"/>
                <w:szCs w:val="24"/>
              </w:rPr>
            </w:pPr>
            <w:r w:rsidRPr="000E620D">
              <w:rPr>
                <w:sz w:val="24"/>
                <w:szCs w:val="24"/>
              </w:rPr>
              <w:t>UBND QUẬN HÀ ĐÔNG</w:t>
            </w:r>
          </w:p>
        </w:tc>
        <w:tc>
          <w:tcPr>
            <w:tcW w:w="5245" w:type="dxa"/>
            <w:hideMark/>
          </w:tcPr>
          <w:p w:rsidR="002E596E" w:rsidRPr="000E620D" w:rsidRDefault="002E596E" w:rsidP="000E620D">
            <w:pPr>
              <w:keepNext/>
              <w:widowControl w:val="0"/>
              <w:ind w:left="-106" w:right="-105"/>
              <w:jc w:val="center"/>
              <w:outlineLvl w:val="2"/>
              <w:rPr>
                <w:b/>
                <w:iCs/>
                <w:sz w:val="24"/>
                <w:szCs w:val="24"/>
              </w:rPr>
            </w:pPr>
            <w:r w:rsidRPr="000E620D">
              <w:rPr>
                <w:b/>
                <w:iCs/>
                <w:sz w:val="24"/>
                <w:szCs w:val="24"/>
              </w:rPr>
              <w:t>CỘNG H</w:t>
            </w:r>
            <w:r w:rsidRPr="000E620D">
              <w:rPr>
                <w:b/>
                <w:iCs/>
                <w:sz w:val="24"/>
                <w:szCs w:val="24"/>
                <w:lang w:val="vi-VN"/>
              </w:rPr>
              <w:t>ÒA</w:t>
            </w:r>
            <w:r w:rsidRPr="000E620D">
              <w:rPr>
                <w:b/>
                <w:iCs/>
                <w:sz w:val="24"/>
                <w:szCs w:val="24"/>
              </w:rPr>
              <w:t xml:space="preserve"> XÃ HỘI CHỦ NGHĨA VIỆT NAM</w:t>
            </w:r>
          </w:p>
        </w:tc>
      </w:tr>
      <w:tr w:rsidR="002E596E" w:rsidTr="000E620D">
        <w:trPr>
          <w:trHeight w:val="260"/>
        </w:trPr>
        <w:tc>
          <w:tcPr>
            <w:tcW w:w="4395" w:type="dxa"/>
            <w:hideMark/>
          </w:tcPr>
          <w:p w:rsidR="002E596E" w:rsidRDefault="002E596E" w:rsidP="00E63A78">
            <w:pPr>
              <w:widowControl w:val="0"/>
              <w:ind w:right="-241"/>
              <w:jc w:val="center"/>
              <w:rPr>
                <w:b/>
                <w:sz w:val="26"/>
                <w:szCs w:val="26"/>
              </w:rPr>
            </w:pPr>
            <w:r>
              <w:rPr>
                <w:b/>
                <w:sz w:val="26"/>
                <w:szCs w:val="26"/>
              </w:rPr>
              <w:t>PHÒNG GIÁO DỤC VÀ ĐÀO TẠO</w:t>
            </w:r>
          </w:p>
        </w:tc>
        <w:tc>
          <w:tcPr>
            <w:tcW w:w="5245" w:type="dxa"/>
            <w:hideMark/>
          </w:tcPr>
          <w:p w:rsidR="002E596E" w:rsidRPr="000E620D" w:rsidRDefault="002E596E" w:rsidP="000E620D">
            <w:pPr>
              <w:keepNext/>
              <w:widowControl w:val="0"/>
              <w:ind w:left="-106" w:right="-105"/>
              <w:jc w:val="center"/>
              <w:outlineLvl w:val="2"/>
              <w:rPr>
                <w:b/>
                <w:iCs/>
                <w:sz w:val="26"/>
                <w:szCs w:val="26"/>
              </w:rPr>
            </w:pPr>
            <w:r w:rsidRPr="000E620D">
              <w:rPr>
                <w:b/>
                <w:iCs/>
                <w:sz w:val="26"/>
                <w:szCs w:val="26"/>
              </w:rPr>
              <w:t>Độc lập - Tự do - Hạnh phúc</w:t>
            </w:r>
          </w:p>
        </w:tc>
      </w:tr>
      <w:tr w:rsidR="002E596E" w:rsidTr="000E620D">
        <w:trPr>
          <w:trHeight w:val="232"/>
        </w:trPr>
        <w:tc>
          <w:tcPr>
            <w:tcW w:w="4395" w:type="dxa"/>
            <w:hideMark/>
          </w:tcPr>
          <w:p w:rsidR="002E596E" w:rsidRDefault="002E596E" w:rsidP="00E63A78">
            <w:pPr>
              <w:widowControl w:val="0"/>
              <w:ind w:right="-241"/>
              <w:jc w:val="center"/>
              <w:rPr>
                <w:b/>
                <w:sz w:val="18"/>
                <w:szCs w:val="26"/>
              </w:rPr>
            </w:pPr>
            <w:r>
              <w:rPr>
                <w:noProof/>
              </w:rPr>
              <mc:AlternateContent>
                <mc:Choice Requires="wps">
                  <w:drawing>
                    <wp:anchor distT="0" distB="0" distL="114300" distR="114300" simplePos="0" relativeHeight="251660288" behindDoc="0" locked="0" layoutInCell="1" allowOverlap="1" wp14:anchorId="13269AEB" wp14:editId="4B11D25B">
                      <wp:simplePos x="0" y="0"/>
                      <wp:positionH relativeFrom="column">
                        <wp:posOffset>543982</wp:posOffset>
                      </wp:positionH>
                      <wp:positionV relativeFrom="paragraph">
                        <wp:posOffset>22812</wp:posOffset>
                      </wp:positionV>
                      <wp:extent cx="1329337" cy="0"/>
                      <wp:effectExtent l="0" t="0" r="0" b="0"/>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3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EB6EF6" id="Line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85pt,1.8pt" to="14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2Fz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"/>
                  </w:pict>
                </mc:Fallback>
              </mc:AlternateContent>
            </w:r>
          </w:p>
        </w:tc>
        <w:tc>
          <w:tcPr>
            <w:tcW w:w="5245" w:type="dxa"/>
            <w:hideMark/>
          </w:tcPr>
          <w:p w:rsidR="002E596E" w:rsidRDefault="002E596E" w:rsidP="000E620D">
            <w:pPr>
              <w:keepNext/>
              <w:widowControl w:val="0"/>
              <w:ind w:left="-108" w:right="-105" w:firstLine="670"/>
              <w:jc w:val="right"/>
              <w:outlineLvl w:val="2"/>
              <w:rPr>
                <w:i/>
                <w:iCs/>
                <w:sz w:val="26"/>
                <w:szCs w:val="26"/>
              </w:rPr>
            </w:pPr>
            <w:r>
              <w:rPr>
                <w:noProof/>
              </w:rPr>
              <mc:AlternateContent>
                <mc:Choice Requires="wps">
                  <w:drawing>
                    <wp:anchor distT="0" distB="0" distL="114300" distR="114300" simplePos="0" relativeHeight="251659264" behindDoc="0" locked="0" layoutInCell="1" allowOverlap="1" wp14:anchorId="05BFD49D" wp14:editId="2B4C3F90">
                      <wp:simplePos x="0" y="0"/>
                      <wp:positionH relativeFrom="column">
                        <wp:posOffset>836625</wp:posOffset>
                      </wp:positionH>
                      <wp:positionV relativeFrom="paragraph">
                        <wp:posOffset>19050</wp:posOffset>
                      </wp:positionV>
                      <wp:extent cx="1960474" cy="0"/>
                      <wp:effectExtent l="0" t="0" r="0" b="0"/>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4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E83AAF"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9pt,1.5pt" to="220.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ZYu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"/>
                  </w:pict>
                </mc:Fallback>
              </mc:AlternateContent>
            </w:r>
          </w:p>
        </w:tc>
      </w:tr>
      <w:tr w:rsidR="002E596E" w:rsidRPr="004907EC" w:rsidTr="000E620D">
        <w:trPr>
          <w:trHeight w:val="475"/>
        </w:trPr>
        <w:tc>
          <w:tcPr>
            <w:tcW w:w="4395" w:type="dxa"/>
            <w:hideMark/>
          </w:tcPr>
          <w:p w:rsidR="002E596E" w:rsidRDefault="002E596E" w:rsidP="00E63A78">
            <w:pPr>
              <w:widowControl w:val="0"/>
              <w:ind w:right="-241"/>
              <w:jc w:val="center"/>
              <w:rPr>
                <w:sz w:val="26"/>
                <w:szCs w:val="26"/>
              </w:rPr>
            </w:pPr>
            <w:r>
              <w:rPr>
                <w:sz w:val="26"/>
                <w:szCs w:val="26"/>
              </w:rPr>
              <w:t>Số:</w:t>
            </w:r>
            <w:r>
              <w:rPr>
                <w:sz w:val="26"/>
                <w:szCs w:val="26"/>
                <w:lang w:val="vi-VN"/>
              </w:rPr>
              <w:t xml:space="preserve"> </w:t>
            </w:r>
            <w:r w:rsidR="004F195F">
              <w:rPr>
                <w:sz w:val="26"/>
                <w:szCs w:val="26"/>
              </w:rPr>
              <w:t>34</w:t>
            </w:r>
            <w:r>
              <w:rPr>
                <w:sz w:val="26"/>
                <w:szCs w:val="26"/>
              </w:rPr>
              <w:t>/</w:t>
            </w:r>
            <w:r w:rsidR="00386420">
              <w:rPr>
                <w:sz w:val="26"/>
                <w:szCs w:val="26"/>
              </w:rPr>
              <w:t>KH-</w:t>
            </w:r>
            <w:r>
              <w:rPr>
                <w:sz w:val="26"/>
                <w:szCs w:val="26"/>
              </w:rPr>
              <w:t>PGDĐT</w:t>
            </w:r>
          </w:p>
          <w:p w:rsidR="002E596E" w:rsidRDefault="002E596E" w:rsidP="00E63A78">
            <w:pPr>
              <w:widowControl w:val="0"/>
              <w:ind w:right="-241"/>
              <w:jc w:val="center"/>
              <w:rPr>
                <w:sz w:val="26"/>
                <w:szCs w:val="26"/>
              </w:rPr>
            </w:pPr>
          </w:p>
        </w:tc>
        <w:tc>
          <w:tcPr>
            <w:tcW w:w="5245" w:type="dxa"/>
            <w:hideMark/>
          </w:tcPr>
          <w:p w:rsidR="002E596E" w:rsidRPr="004907EC" w:rsidRDefault="000C48BF" w:rsidP="002D2709">
            <w:pPr>
              <w:keepNext/>
              <w:widowControl w:val="0"/>
              <w:ind w:left="-108" w:right="-75" w:firstLine="72"/>
              <w:jc w:val="center"/>
              <w:outlineLvl w:val="2"/>
              <w:rPr>
                <w:i/>
                <w:iCs/>
                <w:sz w:val="26"/>
                <w:szCs w:val="26"/>
                <w:lang w:val="vi-VN"/>
              </w:rPr>
            </w:pPr>
            <w:r>
              <w:rPr>
                <w:i/>
                <w:iCs/>
                <w:szCs w:val="26"/>
              </w:rPr>
              <w:t>Hà Đông</w:t>
            </w:r>
            <w:r w:rsidR="002E596E">
              <w:rPr>
                <w:i/>
                <w:iCs/>
                <w:szCs w:val="26"/>
                <w:lang w:val="vi-VN"/>
              </w:rPr>
              <w:t xml:space="preserve">, ngày </w:t>
            </w:r>
            <w:r w:rsidR="002D2709">
              <w:rPr>
                <w:i/>
                <w:iCs/>
                <w:szCs w:val="26"/>
              </w:rPr>
              <w:t>26</w:t>
            </w:r>
            <w:r w:rsidR="002E596E">
              <w:rPr>
                <w:i/>
                <w:iCs/>
                <w:szCs w:val="26"/>
                <w:lang w:val="vi-VN"/>
              </w:rPr>
              <w:t xml:space="preserve"> tháng </w:t>
            </w:r>
            <w:r w:rsidR="002E596E">
              <w:rPr>
                <w:i/>
                <w:iCs/>
                <w:szCs w:val="26"/>
              </w:rPr>
              <w:t xml:space="preserve">6 </w:t>
            </w:r>
            <w:r w:rsidR="002E596E">
              <w:rPr>
                <w:i/>
                <w:iCs/>
                <w:szCs w:val="26"/>
                <w:lang w:val="vi-VN"/>
              </w:rPr>
              <w:t xml:space="preserve">năm </w:t>
            </w:r>
            <w:r w:rsidR="002E596E">
              <w:rPr>
                <w:i/>
                <w:iCs/>
                <w:szCs w:val="26"/>
              </w:rPr>
              <w:t>202</w:t>
            </w:r>
            <w:r w:rsidR="002E596E">
              <w:rPr>
                <w:i/>
                <w:iCs/>
                <w:szCs w:val="26"/>
                <w:lang w:val="vi-VN"/>
              </w:rPr>
              <w:t>3</w:t>
            </w:r>
          </w:p>
        </w:tc>
      </w:tr>
    </w:tbl>
    <w:p w:rsidR="00386420" w:rsidRPr="00A355AA" w:rsidRDefault="00386420" w:rsidP="00386420">
      <w:pPr>
        <w:ind w:firstLine="720"/>
        <w:jc w:val="center"/>
        <w:rPr>
          <w:b/>
          <w:sz w:val="14"/>
        </w:rPr>
      </w:pPr>
    </w:p>
    <w:p w:rsidR="00386420" w:rsidRPr="00386420" w:rsidRDefault="00386420" w:rsidP="00F87EDD">
      <w:pPr>
        <w:jc w:val="center"/>
        <w:rPr>
          <w:b/>
        </w:rPr>
      </w:pPr>
      <w:r w:rsidRPr="00386420">
        <w:rPr>
          <w:b/>
        </w:rPr>
        <w:t>KẾ HOẠCH</w:t>
      </w:r>
    </w:p>
    <w:p w:rsidR="00386420" w:rsidRPr="00386420" w:rsidRDefault="00386420" w:rsidP="00F87EDD">
      <w:pPr>
        <w:spacing w:after="120"/>
        <w:jc w:val="center"/>
        <w:rPr>
          <w:b/>
        </w:rPr>
      </w:pPr>
      <w:r w:rsidRPr="00386420">
        <w:rPr>
          <w:b/>
        </w:rPr>
        <w:t>Thực hiện mô hình “Công dân số”</w:t>
      </w:r>
    </w:p>
    <w:p w:rsidR="00386420" w:rsidRPr="000153E9" w:rsidRDefault="00A355AA" w:rsidP="00386D0A">
      <w:pPr>
        <w:spacing w:before="60" w:after="60" w:line="252" w:lineRule="auto"/>
        <w:rPr>
          <w:rFonts w:cs="Times New Roman"/>
          <w:color w:val="000000"/>
          <w:szCs w:val="28"/>
          <w:shd w:val="clear" w:color="auto" w:fill="FFFFFF"/>
        </w:rPr>
      </w:pPr>
      <w:r>
        <w:rPr>
          <w:sz w:val="6"/>
        </w:rPr>
        <w:tab/>
      </w:r>
      <w:r w:rsidR="002E596E" w:rsidRPr="000153E9">
        <w:rPr>
          <w:rFonts w:cs="Times New Roman"/>
          <w:szCs w:val="28"/>
        </w:rPr>
        <w:t xml:space="preserve">Thực hiện </w:t>
      </w:r>
      <w:r w:rsidR="00386420" w:rsidRPr="000153E9">
        <w:rPr>
          <w:rFonts w:cs="Times New Roman"/>
          <w:szCs w:val="28"/>
        </w:rPr>
        <w:t xml:space="preserve">Kế hoạch số 201/KH-UBND ngày 19 tháng 6 năm 2023 của Ủy ban nhân dân quận Hà Đông về việc thực hiện mô hình “Công dân số”; để xây dựng và triển khai đồng bộ, phát huy hiệu </w:t>
      </w:r>
      <w:r w:rsidR="00D36FF7" w:rsidRPr="000153E9">
        <w:rPr>
          <w:rFonts w:cs="Times New Roman"/>
          <w:szCs w:val="28"/>
        </w:rPr>
        <w:t xml:space="preserve">quả </w:t>
      </w:r>
      <w:r w:rsidR="00D36FF7" w:rsidRPr="000153E9">
        <w:rPr>
          <w:rFonts w:cs="Times New Roman"/>
          <w:color w:val="000000"/>
          <w:szCs w:val="28"/>
          <w:shd w:val="clear" w:color="auto" w:fill="FFFFFF"/>
        </w:rPr>
        <w:t>Ðề án 06 của Thủ tướng Chính phủ trong chuyển đổi số quốc gia, Phòng Giáo dục và Đào tạo Hà Đông xây dựng kế hoạch hướng dẫn các cơ sở giáo dục trên địa bàn quận thực hiện Mô hình “Công dân số” cụ thể như sau:</w:t>
      </w:r>
    </w:p>
    <w:p w:rsidR="00D36FF7" w:rsidRPr="000153E9" w:rsidRDefault="002E596E" w:rsidP="00386D0A">
      <w:pPr>
        <w:spacing w:before="60" w:after="60" w:line="252" w:lineRule="auto"/>
        <w:rPr>
          <w:rFonts w:cs="Times New Roman"/>
          <w:b/>
          <w:szCs w:val="28"/>
        </w:rPr>
      </w:pPr>
      <w:r w:rsidRPr="000153E9">
        <w:rPr>
          <w:rFonts w:cs="Times New Roman"/>
          <w:szCs w:val="28"/>
        </w:rPr>
        <w:tab/>
      </w:r>
      <w:r w:rsidR="00D36FF7" w:rsidRPr="000153E9">
        <w:rPr>
          <w:rFonts w:cs="Times New Roman"/>
          <w:b/>
          <w:szCs w:val="28"/>
        </w:rPr>
        <w:t>I. MỤC ĐÍCH YÊU CẦU</w:t>
      </w:r>
    </w:p>
    <w:p w:rsidR="00D36FF7" w:rsidRPr="000153E9" w:rsidRDefault="00D36FF7" w:rsidP="00386D0A">
      <w:pPr>
        <w:spacing w:before="60" w:after="60" w:line="252" w:lineRule="auto"/>
        <w:rPr>
          <w:rFonts w:cs="Times New Roman"/>
          <w:b/>
          <w:szCs w:val="28"/>
        </w:rPr>
      </w:pPr>
      <w:r w:rsidRPr="000153E9">
        <w:rPr>
          <w:rFonts w:cs="Times New Roman"/>
          <w:b/>
          <w:szCs w:val="28"/>
        </w:rPr>
        <w:tab/>
        <w:t>1. Mục đích</w:t>
      </w:r>
    </w:p>
    <w:p w:rsidR="00D36FF7" w:rsidRPr="000153E9" w:rsidRDefault="00D36FF7" w:rsidP="00386D0A">
      <w:pPr>
        <w:spacing w:before="60" w:after="60" w:line="252" w:lineRule="auto"/>
        <w:rPr>
          <w:rFonts w:cs="Times New Roman"/>
          <w:szCs w:val="28"/>
        </w:rPr>
      </w:pPr>
      <w:r w:rsidRPr="000153E9">
        <w:rPr>
          <w:rFonts w:cs="Times New Roman"/>
          <w:szCs w:val="28"/>
        </w:rPr>
        <w:tab/>
        <w:t>Tiếp tục thực hiện nghiêm túc, có hiệu quả Quyết định số 06/QĐ-TTg ngày 06/01/2022 của Thủ tướng Chính phủ phê duyệt Đề án “Phát triển ứng dụng dữ liệu về dân cư, định danh và xác thực điện tử phục vụ chuyển đổi số quốc gia giai đoạn 2022-2025, tầm nhìn đến 2030 (sau gọi tắt là Đề án 06/CP) nhằm ứng dụng cơ sở dữ liệu quốc gia dân cư để phục vụ cải cách hành chính, phục vụ người dân, làm giảm chi phí xã hội, giảm phiền hà cho người dân; tiếp tục</w:t>
      </w:r>
      <w:r w:rsidR="00DA59E8" w:rsidRPr="000153E9">
        <w:rPr>
          <w:rFonts w:cs="Times New Roman"/>
          <w:szCs w:val="28"/>
        </w:rPr>
        <w:t xml:space="preserve"> phát triển ứng dụng công nghệ thông tin trong chuyển đổi số, mang lại hiệu quả cho nền kinh tế đồng thời nâng cao vai trò, trách nhiệm của các đơn vị trong việc thực hiện nhiệm vụ của Đề án 06/CP và đảm bảo dữ liệu dân cư “đúng-đủ-sạch-sống”.</w:t>
      </w:r>
    </w:p>
    <w:p w:rsidR="00DA59E8" w:rsidRPr="000153E9" w:rsidRDefault="00DA59E8" w:rsidP="00386D0A">
      <w:pPr>
        <w:spacing w:before="60" w:after="60" w:line="252" w:lineRule="auto"/>
        <w:rPr>
          <w:rFonts w:cs="Times New Roman"/>
          <w:szCs w:val="28"/>
        </w:rPr>
      </w:pPr>
      <w:r w:rsidRPr="000153E9">
        <w:rPr>
          <w:rFonts w:cs="Times New Roman"/>
          <w:szCs w:val="28"/>
        </w:rPr>
        <w:tab/>
        <w:t>Phát huy sức mạnh tổng hợp của cả hệ thống chính trị, phát huy tối đa nguồn nhân lực, phương tiện tại chỗ để thực hiện nhiệm vụ được giao; phân công rõ người, rõ việc, rõ trách nhiệm, rõ tiến độ, đảm bảo khai thác tối đa hiệu suất thiết bị phù hợp với điều kiện thực tế. Thực hiện tối ưu ứng dụng khoa học công nghệ để triển khai có hiệu quả mô hình “Công dân số”.</w:t>
      </w:r>
    </w:p>
    <w:p w:rsidR="00DA59E8" w:rsidRPr="000153E9" w:rsidRDefault="00DA59E8" w:rsidP="00386D0A">
      <w:pPr>
        <w:spacing w:before="60" w:after="60" w:line="252" w:lineRule="auto"/>
        <w:rPr>
          <w:rFonts w:cs="Times New Roman"/>
          <w:szCs w:val="28"/>
        </w:rPr>
      </w:pPr>
      <w:r w:rsidRPr="000153E9">
        <w:rPr>
          <w:rFonts w:cs="Times New Roman"/>
          <w:szCs w:val="28"/>
        </w:rPr>
        <w:tab/>
        <w:t>Công tác xây dựng, củng cố và nhân rộng mô hình phải phù hợp với điều kiện thực tế của từng đơn vị, địa bàn phường. Quá trình thực hiện đảm bảo thiết thực, hiệu quả để phục vụ cải cách hành chính, phục vụ người dân, làm giảm chi phí xã hội, giảm phiền hà cho người dân.</w:t>
      </w:r>
    </w:p>
    <w:p w:rsidR="00DA59E8" w:rsidRPr="000153E9" w:rsidRDefault="00DA59E8" w:rsidP="00386D0A">
      <w:pPr>
        <w:spacing w:before="60" w:after="60" w:line="252" w:lineRule="auto"/>
        <w:rPr>
          <w:rFonts w:cs="Times New Roman"/>
          <w:b/>
          <w:szCs w:val="28"/>
        </w:rPr>
      </w:pPr>
      <w:r w:rsidRPr="000153E9">
        <w:rPr>
          <w:rFonts w:cs="Times New Roman"/>
          <w:b/>
          <w:szCs w:val="28"/>
        </w:rPr>
        <w:tab/>
        <w:t>2. Yêu cầu</w:t>
      </w:r>
    </w:p>
    <w:p w:rsidR="00DA59E8" w:rsidRPr="000153E9" w:rsidRDefault="00B538EF" w:rsidP="00386D0A">
      <w:pPr>
        <w:spacing w:before="60" w:after="60" w:line="252" w:lineRule="auto"/>
        <w:rPr>
          <w:rFonts w:cs="Times New Roman"/>
          <w:szCs w:val="28"/>
        </w:rPr>
      </w:pPr>
      <w:r w:rsidRPr="000153E9">
        <w:rPr>
          <w:rFonts w:cs="Times New Roman"/>
          <w:szCs w:val="28"/>
        </w:rPr>
        <w:tab/>
        <w:t xml:space="preserve">100% </w:t>
      </w:r>
      <w:r w:rsidR="00F87EDD" w:rsidRPr="000153E9">
        <w:rPr>
          <w:rFonts w:cs="Times New Roman"/>
          <w:szCs w:val="28"/>
        </w:rPr>
        <w:t>đảng viên</w:t>
      </w:r>
      <w:r w:rsidR="00F87EDD">
        <w:rPr>
          <w:rFonts w:cs="Times New Roman"/>
          <w:szCs w:val="28"/>
        </w:rPr>
        <w:t>, công chức,</w:t>
      </w:r>
      <w:r w:rsidRPr="000153E9">
        <w:rPr>
          <w:rFonts w:cs="Times New Roman"/>
          <w:szCs w:val="28"/>
        </w:rPr>
        <w:t xml:space="preserve"> </w:t>
      </w:r>
      <w:r w:rsidR="00F87EDD">
        <w:rPr>
          <w:rFonts w:cs="Times New Roman"/>
          <w:szCs w:val="28"/>
        </w:rPr>
        <w:t xml:space="preserve">viên chức </w:t>
      </w:r>
      <w:r w:rsidRPr="000153E9">
        <w:rPr>
          <w:rFonts w:cs="Times New Roman"/>
          <w:szCs w:val="28"/>
        </w:rPr>
        <w:t xml:space="preserve">quản lý, </w:t>
      </w:r>
      <w:r w:rsidR="00F87EDD">
        <w:rPr>
          <w:rFonts w:cs="Times New Roman"/>
          <w:szCs w:val="28"/>
        </w:rPr>
        <w:t>viên chức giáo viên</w:t>
      </w:r>
      <w:r w:rsidR="00F87EDD" w:rsidRPr="000153E9">
        <w:rPr>
          <w:rFonts w:cs="Times New Roman"/>
          <w:szCs w:val="28"/>
        </w:rPr>
        <w:t xml:space="preserve">, </w:t>
      </w:r>
      <w:r w:rsidRPr="000153E9">
        <w:rPr>
          <w:rFonts w:cs="Times New Roman"/>
          <w:szCs w:val="28"/>
        </w:rPr>
        <w:t>nhân viên trong các trường mầm non, tiểu học, trung học cơ sở và học sinh đủ điều kiện được cấp thẻ CCCD gắn chíp điện tử, cài đặt ứng dụng VNeID, kích hoạt tài khoản VNeID mức 2. Tổ chức rà soát, phấn đấu toàn bộ công dân được cấp tài khoản định danh điện tử thực hiện đăng ký và sử dụng chữ ký số.</w:t>
      </w:r>
    </w:p>
    <w:p w:rsidR="00B538EF" w:rsidRPr="000153E9" w:rsidRDefault="00B538EF" w:rsidP="00386D0A">
      <w:pPr>
        <w:spacing w:before="60" w:after="60" w:line="252" w:lineRule="auto"/>
        <w:rPr>
          <w:rFonts w:cs="Times New Roman"/>
          <w:szCs w:val="28"/>
        </w:rPr>
      </w:pPr>
      <w:r w:rsidRPr="000153E9">
        <w:rPr>
          <w:rFonts w:cs="Times New Roman"/>
          <w:szCs w:val="28"/>
        </w:rPr>
        <w:tab/>
        <w:t xml:space="preserve">Quá trình tổ chức thực hiện mỗi cá nhân, đơn vị phải chủ động, sáng tạo, phát huy cao độ các nguồn lực nhằm thực hiện có hiệu quả, thực hiện nghiêm các </w:t>
      </w:r>
      <w:r w:rsidRPr="000153E9">
        <w:rPr>
          <w:rFonts w:cs="Times New Roman"/>
          <w:szCs w:val="28"/>
        </w:rPr>
        <w:lastRenderedPageBreak/>
        <w:t>quy định, hướng dẫn về quy trình, nhằm đảm bảo yêu cầu</w:t>
      </w:r>
      <w:r w:rsidR="004A1BEE" w:rsidRPr="000153E9">
        <w:rPr>
          <w:rFonts w:cs="Times New Roman"/>
          <w:szCs w:val="28"/>
        </w:rPr>
        <w:t>, bảo mật thông tin cá nhân của công dân theo quy định.</w:t>
      </w:r>
    </w:p>
    <w:p w:rsidR="004A1BEE" w:rsidRPr="000153E9" w:rsidRDefault="004A1BEE" w:rsidP="00386D0A">
      <w:pPr>
        <w:spacing w:before="60" w:after="60" w:line="252" w:lineRule="auto"/>
        <w:rPr>
          <w:rFonts w:cs="Times New Roman"/>
          <w:szCs w:val="28"/>
        </w:rPr>
      </w:pPr>
      <w:r w:rsidRPr="000153E9">
        <w:rPr>
          <w:rFonts w:cs="Times New Roman"/>
          <w:szCs w:val="28"/>
        </w:rPr>
        <w:tab/>
        <w:t>Chấp hành đúng các quy định của pháp luật, bảo đảm chặt chẽ, không để xảy ra thất thoát, lãng phí trong quá trình thực hiện.</w:t>
      </w:r>
    </w:p>
    <w:p w:rsidR="004A1BEE" w:rsidRPr="000153E9" w:rsidRDefault="004A1BEE" w:rsidP="00386D0A">
      <w:pPr>
        <w:spacing w:before="60" w:after="60" w:line="252" w:lineRule="auto"/>
        <w:rPr>
          <w:rFonts w:cs="Times New Roman"/>
          <w:szCs w:val="28"/>
        </w:rPr>
      </w:pPr>
      <w:r w:rsidRPr="000153E9">
        <w:rPr>
          <w:rFonts w:cs="Times New Roman"/>
          <w:szCs w:val="28"/>
        </w:rPr>
        <w:tab/>
        <w:t>Quá trình triển khai thực hiện phải đồng bộ, khẩn trương từ Trung ương đến địa phương, phối hợp giữa lực lượng Công an địa phương với các ban ngành đoàn thể; quyết liệt trong chỉ đạo, hiệu quả trong thực hiện, nhận thức đúng vai trò quyết định của việc thực hiện cấp thẻ CCCD và định danh xác thực điện tử cho công dân, phục vụ phát triển kinh tế - xã hội và chuyển đổi số quốc gia.</w:t>
      </w:r>
    </w:p>
    <w:p w:rsidR="004A1BEE" w:rsidRPr="000153E9" w:rsidRDefault="004A1BEE" w:rsidP="00386D0A">
      <w:pPr>
        <w:spacing w:before="60" w:after="60" w:line="252" w:lineRule="auto"/>
        <w:rPr>
          <w:rFonts w:cs="Times New Roman"/>
          <w:b/>
          <w:szCs w:val="28"/>
        </w:rPr>
      </w:pPr>
      <w:r w:rsidRPr="000153E9">
        <w:rPr>
          <w:rFonts w:cs="Times New Roman"/>
          <w:b/>
          <w:szCs w:val="28"/>
        </w:rPr>
        <w:tab/>
        <w:t>II. NỘI DUNG MÔ HÌNH “CÔNG DÂN SỐ”</w:t>
      </w:r>
    </w:p>
    <w:p w:rsidR="000153E9" w:rsidRDefault="004A1BEE" w:rsidP="00386D0A">
      <w:pPr>
        <w:spacing w:before="60" w:after="60" w:line="252" w:lineRule="auto"/>
        <w:rPr>
          <w:rFonts w:cs="Times New Roman"/>
          <w:szCs w:val="28"/>
        </w:rPr>
      </w:pPr>
      <w:r w:rsidRPr="000153E9">
        <w:rPr>
          <w:rFonts w:cs="Times New Roman"/>
          <w:szCs w:val="28"/>
        </w:rPr>
        <w:tab/>
      </w:r>
      <w:r w:rsidRPr="000153E9">
        <w:rPr>
          <w:rFonts w:cs="Times New Roman"/>
          <w:b/>
          <w:szCs w:val="28"/>
        </w:rPr>
        <w:t>1. Mục tiêu:</w:t>
      </w:r>
      <w:r w:rsidRPr="000153E9">
        <w:rPr>
          <w:rFonts w:cs="Times New Roman"/>
          <w:szCs w:val="28"/>
        </w:rPr>
        <w:t xml:space="preserve"> </w:t>
      </w:r>
    </w:p>
    <w:p w:rsidR="004A1BEE" w:rsidRPr="00F87EDD" w:rsidRDefault="000153E9" w:rsidP="00386D0A">
      <w:pPr>
        <w:spacing w:before="60" w:after="60" w:line="252" w:lineRule="auto"/>
        <w:rPr>
          <w:rFonts w:cs="Times New Roman"/>
          <w:spacing w:val="-4"/>
          <w:szCs w:val="28"/>
        </w:rPr>
      </w:pPr>
      <w:r>
        <w:rPr>
          <w:rFonts w:cs="Times New Roman"/>
          <w:szCs w:val="28"/>
        </w:rPr>
        <w:tab/>
      </w:r>
      <w:r w:rsidR="004A1BEE" w:rsidRPr="00F87EDD">
        <w:rPr>
          <w:rFonts w:cs="Times New Roman"/>
          <w:spacing w:val="-4"/>
          <w:szCs w:val="28"/>
        </w:rPr>
        <w:t>Đảm bảo 100% công dân đủ điều kiện được trang bị</w:t>
      </w:r>
      <w:r w:rsidR="007521A0" w:rsidRPr="00F87EDD">
        <w:rPr>
          <w:rFonts w:cs="Times New Roman"/>
          <w:spacing w:val="-4"/>
          <w:szCs w:val="28"/>
        </w:rPr>
        <w:t xml:space="preserve"> các công cụ thiết </w:t>
      </w:r>
      <w:r w:rsidR="007521A0" w:rsidRPr="00461D12">
        <w:rPr>
          <w:rFonts w:cs="Times New Roman"/>
          <w:spacing w:val="-4"/>
          <w:szCs w:val="28"/>
        </w:rPr>
        <w:t>y</w:t>
      </w:r>
      <w:r w:rsidR="000E620D" w:rsidRPr="00461D12">
        <w:rPr>
          <w:rFonts w:cs="Times New Roman"/>
          <w:spacing w:val="-4"/>
          <w:szCs w:val="28"/>
        </w:rPr>
        <w:t>ế</w:t>
      </w:r>
      <w:r w:rsidR="007521A0" w:rsidRPr="00461D12">
        <w:rPr>
          <w:rFonts w:cs="Times New Roman"/>
          <w:spacing w:val="-4"/>
          <w:szCs w:val="28"/>
        </w:rPr>
        <w:t>u</w:t>
      </w:r>
      <w:r w:rsidR="007521A0" w:rsidRPr="00F87EDD">
        <w:rPr>
          <w:rFonts w:cs="Times New Roman"/>
          <w:spacing w:val="-4"/>
          <w:szCs w:val="28"/>
        </w:rPr>
        <w:t>: Thẻ CCCD gắn chíp điện tử, ứng dụng VNeID để tham gia trên môi trường điện tử.</w:t>
      </w:r>
    </w:p>
    <w:p w:rsidR="000153E9" w:rsidRPr="000153E9" w:rsidRDefault="000153E9" w:rsidP="00386D0A">
      <w:pPr>
        <w:spacing w:before="60" w:after="60" w:line="252" w:lineRule="auto"/>
        <w:rPr>
          <w:rFonts w:cs="Times New Roman"/>
          <w:szCs w:val="28"/>
        </w:rPr>
      </w:pPr>
      <w:r>
        <w:rPr>
          <w:rFonts w:ascii="Arial" w:hAnsi="Arial" w:cs="Arial"/>
          <w:color w:val="000000"/>
          <w:sz w:val="21"/>
          <w:szCs w:val="21"/>
          <w:shd w:val="clear" w:color="auto" w:fill="FFFFFF"/>
        </w:rPr>
        <w:tab/>
      </w:r>
      <w:r w:rsidRPr="000153E9">
        <w:rPr>
          <w:rFonts w:cs="Times New Roman"/>
          <w:szCs w:val="28"/>
        </w:rPr>
        <w:t>Mô hình góp phần cải cách thủ tục hành chính, tạo điều kiện thuận lợi cho công dân, tổ chức trong giải quyết các thủ tục đăng ký, sử dụng dịch vụ công trực tuyến, tiết kiệm thời gian của người dân.</w:t>
      </w:r>
    </w:p>
    <w:p w:rsidR="007521A0" w:rsidRPr="000153E9" w:rsidRDefault="007521A0" w:rsidP="00386D0A">
      <w:pPr>
        <w:spacing w:before="60" w:after="60" w:line="252" w:lineRule="auto"/>
        <w:rPr>
          <w:rFonts w:cs="Times New Roman"/>
          <w:szCs w:val="28"/>
        </w:rPr>
      </w:pPr>
      <w:r w:rsidRPr="000153E9">
        <w:rPr>
          <w:rFonts w:cs="Times New Roman"/>
          <w:szCs w:val="28"/>
        </w:rPr>
        <w:tab/>
      </w:r>
      <w:r w:rsidRPr="000153E9">
        <w:rPr>
          <w:rFonts w:cs="Times New Roman"/>
          <w:b/>
          <w:szCs w:val="28"/>
        </w:rPr>
        <w:t>2. Phạm vi triển khai:</w:t>
      </w:r>
      <w:r w:rsidRPr="000153E9">
        <w:rPr>
          <w:rFonts w:cs="Times New Roman"/>
          <w:szCs w:val="28"/>
        </w:rPr>
        <w:t xml:space="preserve"> Công an quận, Công an phường, Phòng GDĐT, các đơn vị trường học trên địa bàn quận</w:t>
      </w:r>
    </w:p>
    <w:p w:rsidR="007521A0" w:rsidRPr="000153E9" w:rsidRDefault="007521A0" w:rsidP="00386D0A">
      <w:pPr>
        <w:spacing w:before="60" w:after="60" w:line="252" w:lineRule="auto"/>
        <w:rPr>
          <w:rFonts w:cs="Times New Roman"/>
          <w:b/>
          <w:szCs w:val="28"/>
        </w:rPr>
      </w:pPr>
      <w:r w:rsidRPr="000153E9">
        <w:rPr>
          <w:rFonts w:cs="Times New Roman"/>
          <w:szCs w:val="28"/>
        </w:rPr>
        <w:tab/>
      </w:r>
      <w:r w:rsidRPr="000153E9">
        <w:rPr>
          <w:rFonts w:cs="Times New Roman"/>
          <w:b/>
          <w:szCs w:val="28"/>
        </w:rPr>
        <w:t>3. Yêu cầu:</w:t>
      </w:r>
    </w:p>
    <w:p w:rsidR="007521A0" w:rsidRPr="000153E9" w:rsidRDefault="007521A0" w:rsidP="00386D0A">
      <w:pPr>
        <w:spacing w:before="60" w:after="60" w:line="252" w:lineRule="auto"/>
        <w:rPr>
          <w:rFonts w:cs="Times New Roman"/>
          <w:szCs w:val="28"/>
        </w:rPr>
      </w:pPr>
      <w:r w:rsidRPr="000153E9">
        <w:rPr>
          <w:rFonts w:cs="Times New Roman"/>
          <w:szCs w:val="28"/>
        </w:rPr>
        <w:tab/>
      </w:r>
      <w:r w:rsidR="00F87EDD" w:rsidRPr="000153E9">
        <w:rPr>
          <w:rFonts w:cs="Times New Roman"/>
          <w:szCs w:val="28"/>
        </w:rPr>
        <w:t>100% đảng viên</w:t>
      </w:r>
      <w:r w:rsidR="00F87EDD">
        <w:rPr>
          <w:rFonts w:cs="Times New Roman"/>
          <w:szCs w:val="28"/>
        </w:rPr>
        <w:t>, công chức,</w:t>
      </w:r>
      <w:r w:rsidR="00F87EDD" w:rsidRPr="000153E9">
        <w:rPr>
          <w:rFonts w:cs="Times New Roman"/>
          <w:szCs w:val="28"/>
        </w:rPr>
        <w:t xml:space="preserve"> </w:t>
      </w:r>
      <w:r w:rsidR="00F87EDD">
        <w:rPr>
          <w:rFonts w:cs="Times New Roman"/>
          <w:szCs w:val="28"/>
        </w:rPr>
        <w:t xml:space="preserve">viên chức </w:t>
      </w:r>
      <w:r w:rsidR="00F87EDD" w:rsidRPr="000153E9">
        <w:rPr>
          <w:rFonts w:cs="Times New Roman"/>
          <w:szCs w:val="28"/>
        </w:rPr>
        <w:t xml:space="preserve">quản lý, </w:t>
      </w:r>
      <w:r w:rsidR="00F87EDD">
        <w:rPr>
          <w:rFonts w:cs="Times New Roman"/>
          <w:szCs w:val="28"/>
        </w:rPr>
        <w:t>viên chức giáo viên</w:t>
      </w:r>
      <w:r w:rsidR="00F87EDD" w:rsidRPr="000153E9">
        <w:rPr>
          <w:rFonts w:cs="Times New Roman"/>
          <w:szCs w:val="28"/>
        </w:rPr>
        <w:t xml:space="preserve">, nhân viên </w:t>
      </w:r>
      <w:r w:rsidRPr="000153E9">
        <w:rPr>
          <w:rFonts w:cs="Times New Roman"/>
          <w:szCs w:val="28"/>
        </w:rPr>
        <w:t>trong các trường mầm non, tiểu học, trung học cơ sở và học sinh đủ điều kiện được cấp thẻ CCCD gắn chíp điện tử, cài đặt ứng dụng VneID; 70% công dân cài VNeID mức 1 và 50%/70% mức 2.</w:t>
      </w:r>
    </w:p>
    <w:p w:rsidR="007521A0" w:rsidRPr="000153E9" w:rsidRDefault="007521A0" w:rsidP="00386D0A">
      <w:pPr>
        <w:spacing w:before="60" w:after="60" w:line="252" w:lineRule="auto"/>
        <w:rPr>
          <w:rFonts w:cs="Times New Roman"/>
          <w:szCs w:val="28"/>
        </w:rPr>
      </w:pPr>
      <w:r w:rsidRPr="000153E9">
        <w:rPr>
          <w:rFonts w:cs="Times New Roman"/>
          <w:szCs w:val="28"/>
        </w:rPr>
        <w:tab/>
        <w:t xml:space="preserve">100% </w:t>
      </w:r>
      <w:r w:rsidR="00F87EDD" w:rsidRPr="000153E9">
        <w:rPr>
          <w:rFonts w:cs="Times New Roman"/>
          <w:szCs w:val="28"/>
        </w:rPr>
        <w:t>đảng viên</w:t>
      </w:r>
      <w:r w:rsidR="00F87EDD">
        <w:rPr>
          <w:rFonts w:cs="Times New Roman"/>
          <w:szCs w:val="28"/>
        </w:rPr>
        <w:t>, công chức,</w:t>
      </w:r>
      <w:r w:rsidR="00F87EDD" w:rsidRPr="000153E9">
        <w:rPr>
          <w:rFonts w:cs="Times New Roman"/>
          <w:szCs w:val="28"/>
        </w:rPr>
        <w:t xml:space="preserve"> </w:t>
      </w:r>
      <w:r w:rsidR="00F87EDD">
        <w:rPr>
          <w:rFonts w:cs="Times New Roman"/>
          <w:szCs w:val="28"/>
        </w:rPr>
        <w:t xml:space="preserve">viên chức </w:t>
      </w:r>
      <w:r w:rsidR="00F87EDD" w:rsidRPr="000153E9">
        <w:rPr>
          <w:rFonts w:cs="Times New Roman"/>
          <w:szCs w:val="28"/>
        </w:rPr>
        <w:t xml:space="preserve">quản lý, </w:t>
      </w:r>
      <w:r w:rsidR="00F87EDD">
        <w:rPr>
          <w:rFonts w:cs="Times New Roman"/>
          <w:szCs w:val="28"/>
        </w:rPr>
        <w:t>viên chức giáo viên</w:t>
      </w:r>
      <w:r w:rsidR="00F87EDD" w:rsidRPr="000153E9">
        <w:rPr>
          <w:rFonts w:cs="Times New Roman"/>
          <w:szCs w:val="28"/>
        </w:rPr>
        <w:t xml:space="preserve">, nhân viên </w:t>
      </w:r>
      <w:r w:rsidRPr="000153E9">
        <w:rPr>
          <w:rFonts w:cs="Times New Roman"/>
          <w:szCs w:val="28"/>
        </w:rPr>
        <w:t>và học sinh trên địa bàn quận được tập huấn, hướng dẫn sử dụng dịch vụ công để làm</w:t>
      </w:r>
      <w:r w:rsidR="00386E66" w:rsidRPr="000153E9">
        <w:rPr>
          <w:rFonts w:cs="Times New Roman"/>
          <w:szCs w:val="28"/>
        </w:rPr>
        <w:t xml:space="preserve"> tình nguyên viên hướng dẫn, hỗ trợ người dân tham gia dịch vụ công. Thúc đẩy thành phong trào đoàn viên, thanh niên, hội phụ nữ,…</w:t>
      </w:r>
    </w:p>
    <w:p w:rsidR="00386E66" w:rsidRPr="000153E9" w:rsidRDefault="00386E66" w:rsidP="00386D0A">
      <w:pPr>
        <w:spacing w:before="60" w:after="60" w:line="252" w:lineRule="auto"/>
        <w:rPr>
          <w:rFonts w:cs="Times New Roman"/>
          <w:szCs w:val="28"/>
        </w:rPr>
      </w:pPr>
      <w:r w:rsidRPr="000153E9">
        <w:rPr>
          <w:rFonts w:cs="Times New Roman"/>
          <w:szCs w:val="28"/>
        </w:rPr>
        <w:tab/>
        <w:t>Các đơn vị trường học rà soát, thực hiện đảm bảo toàn bộ cán bộ, giáo viên, nhân viên và học sinh được cấp tài khoản định danh điện tử thực hiện đăng ký và sử dụng chữ ký số.</w:t>
      </w:r>
    </w:p>
    <w:p w:rsidR="00386E66" w:rsidRPr="000153E9" w:rsidRDefault="00386E66" w:rsidP="00386D0A">
      <w:pPr>
        <w:spacing w:before="60" w:after="60" w:line="252" w:lineRule="auto"/>
        <w:rPr>
          <w:rFonts w:cs="Times New Roman"/>
          <w:szCs w:val="28"/>
        </w:rPr>
      </w:pPr>
      <w:r w:rsidRPr="000153E9">
        <w:rPr>
          <w:rFonts w:cs="Times New Roman"/>
          <w:szCs w:val="28"/>
        </w:rPr>
        <w:tab/>
        <w:t>100% cán bộ, giáo viên, nhân viên và học sinh các đơn vị trường học thực hiện phản ánh, tố giác, tin báo về tội phạm qua ứng dụng VNeID.</w:t>
      </w:r>
    </w:p>
    <w:p w:rsidR="00386E66" w:rsidRPr="000153E9" w:rsidRDefault="00386E66" w:rsidP="00386D0A">
      <w:pPr>
        <w:spacing w:before="60" w:after="60" w:line="252" w:lineRule="auto"/>
        <w:rPr>
          <w:rFonts w:cs="Times New Roman"/>
          <w:b/>
          <w:szCs w:val="28"/>
        </w:rPr>
      </w:pPr>
      <w:r w:rsidRPr="000153E9">
        <w:rPr>
          <w:rFonts w:cs="Times New Roman"/>
          <w:szCs w:val="28"/>
        </w:rPr>
        <w:tab/>
      </w:r>
      <w:r w:rsidRPr="000153E9">
        <w:rPr>
          <w:rFonts w:cs="Times New Roman"/>
          <w:b/>
          <w:szCs w:val="28"/>
        </w:rPr>
        <w:t xml:space="preserve">4. Điều kiện triển khai: </w:t>
      </w:r>
    </w:p>
    <w:p w:rsidR="00386E66" w:rsidRPr="000153E9" w:rsidRDefault="00386E66" w:rsidP="00386D0A">
      <w:pPr>
        <w:spacing w:before="60" w:after="60" w:line="252" w:lineRule="auto"/>
        <w:rPr>
          <w:rFonts w:cs="Times New Roman"/>
          <w:szCs w:val="28"/>
        </w:rPr>
      </w:pPr>
      <w:r w:rsidRPr="000153E9">
        <w:rPr>
          <w:rFonts w:cs="Times New Roman"/>
          <w:szCs w:val="28"/>
        </w:rPr>
        <w:tab/>
        <w:t>Cán bộ, giáo viên, nhân viên, học sinh đủ điều kiện đến cơ quan Công an để được cấp thẻ CCCD gắn chíp điển tử và cài đặt ứng dụng VNeID (mức 2)</w:t>
      </w:r>
    </w:p>
    <w:p w:rsidR="00386E66" w:rsidRPr="000153E9" w:rsidRDefault="00A521E5" w:rsidP="00386D0A">
      <w:pPr>
        <w:spacing w:before="60" w:after="60" w:line="252" w:lineRule="auto"/>
        <w:rPr>
          <w:rFonts w:cs="Times New Roman"/>
          <w:b/>
          <w:szCs w:val="28"/>
        </w:rPr>
      </w:pPr>
      <w:r w:rsidRPr="000153E9">
        <w:rPr>
          <w:rFonts w:cs="Times New Roman"/>
          <w:szCs w:val="28"/>
        </w:rPr>
        <w:tab/>
      </w:r>
      <w:r w:rsidRPr="000153E9">
        <w:rPr>
          <w:rFonts w:cs="Times New Roman"/>
          <w:b/>
          <w:szCs w:val="28"/>
        </w:rPr>
        <w:t>III. THỜI GIAN TRIỂN KHAI MÔ HÌNH</w:t>
      </w:r>
    </w:p>
    <w:p w:rsidR="00A521E5" w:rsidRPr="000153E9" w:rsidRDefault="00A521E5" w:rsidP="00386D0A">
      <w:pPr>
        <w:spacing w:before="60" w:after="60" w:line="252" w:lineRule="auto"/>
        <w:rPr>
          <w:rFonts w:cs="Times New Roman"/>
          <w:szCs w:val="28"/>
        </w:rPr>
      </w:pPr>
      <w:r w:rsidRPr="000153E9">
        <w:rPr>
          <w:rFonts w:cs="Times New Roman"/>
          <w:szCs w:val="28"/>
        </w:rPr>
        <w:tab/>
        <w:t>Theo dự kiến UBND quận Hà Đông sẽ tổ chức triển khai Mô hình “Công dân số” xong trước ngày 30/6/2023.</w:t>
      </w:r>
    </w:p>
    <w:p w:rsidR="00A521E5" w:rsidRPr="000153E9" w:rsidRDefault="00A521E5" w:rsidP="00386D0A">
      <w:pPr>
        <w:spacing w:before="60" w:after="60" w:line="252" w:lineRule="auto"/>
        <w:rPr>
          <w:rFonts w:cs="Times New Roman"/>
          <w:b/>
          <w:szCs w:val="28"/>
        </w:rPr>
      </w:pPr>
      <w:r w:rsidRPr="000153E9">
        <w:rPr>
          <w:rFonts w:cs="Times New Roman"/>
          <w:szCs w:val="28"/>
        </w:rPr>
        <w:tab/>
      </w:r>
      <w:r w:rsidRPr="000153E9">
        <w:rPr>
          <w:rFonts w:cs="Times New Roman"/>
          <w:b/>
          <w:szCs w:val="28"/>
        </w:rPr>
        <w:t>IV. TỔ CHỨC THỰC HIỆN</w:t>
      </w:r>
    </w:p>
    <w:p w:rsidR="00A521E5" w:rsidRPr="000153E9" w:rsidRDefault="00A521E5" w:rsidP="00386D0A">
      <w:pPr>
        <w:spacing w:before="60" w:after="60" w:line="252" w:lineRule="auto"/>
        <w:rPr>
          <w:rFonts w:cs="Times New Roman"/>
          <w:b/>
          <w:szCs w:val="28"/>
        </w:rPr>
      </w:pPr>
      <w:r w:rsidRPr="000153E9">
        <w:rPr>
          <w:rFonts w:cs="Times New Roman"/>
          <w:szCs w:val="28"/>
        </w:rPr>
        <w:lastRenderedPageBreak/>
        <w:tab/>
      </w:r>
      <w:r w:rsidRPr="000153E9">
        <w:rPr>
          <w:rFonts w:cs="Times New Roman"/>
          <w:b/>
          <w:szCs w:val="28"/>
        </w:rPr>
        <w:t>1. Phòng Giáo dục và Đào tạo</w:t>
      </w:r>
    </w:p>
    <w:p w:rsidR="00A521E5" w:rsidRPr="000153E9" w:rsidRDefault="00A521E5" w:rsidP="00386D0A">
      <w:pPr>
        <w:spacing w:before="60" w:after="60" w:line="252" w:lineRule="auto"/>
        <w:rPr>
          <w:rFonts w:cs="Times New Roman"/>
          <w:szCs w:val="28"/>
        </w:rPr>
      </w:pPr>
      <w:r w:rsidRPr="000153E9">
        <w:rPr>
          <w:rFonts w:cs="Times New Roman"/>
          <w:szCs w:val="28"/>
        </w:rPr>
        <w:tab/>
        <w:t>Xây dựng Kế hoạch hướng dẫn các đơn vị trường học trên địa bàn quận thực hiện mô hình “Công dân số”</w:t>
      </w:r>
    </w:p>
    <w:p w:rsidR="00A521E5" w:rsidRPr="000153E9" w:rsidRDefault="00A521E5" w:rsidP="00386D0A">
      <w:pPr>
        <w:spacing w:before="60" w:after="60" w:line="252" w:lineRule="auto"/>
        <w:rPr>
          <w:rFonts w:cs="Times New Roman"/>
          <w:szCs w:val="28"/>
        </w:rPr>
      </w:pPr>
      <w:r w:rsidRPr="000153E9">
        <w:rPr>
          <w:rFonts w:cs="Times New Roman"/>
          <w:szCs w:val="28"/>
        </w:rPr>
        <w:tab/>
        <w:t>Phối hợp lực lượng Công an quận hướng dẫn các trường học trên địa bàn quận xây dựng và triển khai thực hiện Mô hình “Công dân số”</w:t>
      </w:r>
    </w:p>
    <w:p w:rsidR="00A521E5" w:rsidRPr="000153E9" w:rsidRDefault="00A521E5" w:rsidP="00386D0A">
      <w:pPr>
        <w:spacing w:before="60" w:after="60" w:line="252" w:lineRule="auto"/>
        <w:rPr>
          <w:rFonts w:cs="Times New Roman"/>
          <w:szCs w:val="28"/>
        </w:rPr>
      </w:pPr>
      <w:r w:rsidRPr="000153E9">
        <w:rPr>
          <w:rFonts w:cs="Times New Roman"/>
          <w:szCs w:val="28"/>
        </w:rPr>
        <w:tab/>
        <w:t>Hướng dẫn các nhà trường tuyên truyền, tập huấn, hướng dẫn cho cán bộ, giáo viên, nhân viên và học sinh các trường học</w:t>
      </w:r>
      <w:r w:rsidR="00ED18EB" w:rsidRPr="000153E9">
        <w:rPr>
          <w:rFonts w:cs="Times New Roman"/>
          <w:szCs w:val="28"/>
        </w:rPr>
        <w:t xml:space="preserve"> trên địa bàn quận sử dụng dịch vụ công để làm tình nguyên viên hướng dẫn, hỗ trợ người dân tham gia dịch vụ công trực tuyến.</w:t>
      </w:r>
    </w:p>
    <w:p w:rsidR="00A521E5" w:rsidRPr="000153E9" w:rsidRDefault="00A521E5" w:rsidP="00386D0A">
      <w:pPr>
        <w:spacing w:before="60" w:after="60" w:line="252" w:lineRule="auto"/>
        <w:rPr>
          <w:rFonts w:cs="Times New Roman"/>
          <w:b/>
          <w:szCs w:val="28"/>
        </w:rPr>
      </w:pPr>
      <w:r w:rsidRPr="000153E9">
        <w:rPr>
          <w:rFonts w:cs="Times New Roman"/>
          <w:b/>
          <w:szCs w:val="28"/>
        </w:rPr>
        <w:tab/>
        <w:t>2. Các đơn vị trường học</w:t>
      </w:r>
    </w:p>
    <w:p w:rsidR="000153E9" w:rsidRDefault="000153E9" w:rsidP="00386D0A">
      <w:pPr>
        <w:spacing w:before="60" w:after="60" w:line="252" w:lineRule="auto"/>
        <w:rPr>
          <w:rFonts w:cs="Times New Roman"/>
          <w:szCs w:val="28"/>
        </w:rPr>
      </w:pPr>
      <w:r>
        <w:rPr>
          <w:rFonts w:cs="Times New Roman"/>
          <w:szCs w:val="28"/>
        </w:rPr>
        <w:tab/>
      </w:r>
      <w:r w:rsidR="008A3552">
        <w:rPr>
          <w:rFonts w:cs="Times New Roman"/>
          <w:szCs w:val="28"/>
        </w:rPr>
        <w:t xml:space="preserve">Bám sát và triển khai nghiêm túc </w:t>
      </w:r>
      <w:r>
        <w:rPr>
          <w:rFonts w:cs="Times New Roman"/>
          <w:szCs w:val="28"/>
        </w:rPr>
        <w:t>văn bản chỉ đạo của cấp trên</w:t>
      </w:r>
      <w:r w:rsidR="008A3552">
        <w:rPr>
          <w:rFonts w:cs="Times New Roman"/>
          <w:szCs w:val="28"/>
        </w:rPr>
        <w:t>.</w:t>
      </w:r>
    </w:p>
    <w:p w:rsidR="00C95D6F" w:rsidRDefault="000153E9" w:rsidP="00386D0A">
      <w:pPr>
        <w:spacing w:before="60" w:after="60" w:line="252" w:lineRule="auto"/>
        <w:rPr>
          <w:rFonts w:cs="Times New Roman"/>
          <w:szCs w:val="28"/>
        </w:rPr>
      </w:pPr>
      <w:r>
        <w:rPr>
          <w:rFonts w:cs="Times New Roman"/>
          <w:szCs w:val="28"/>
        </w:rPr>
        <w:tab/>
        <w:t>T</w:t>
      </w:r>
      <w:r w:rsidRPr="000153E9">
        <w:rPr>
          <w:rFonts w:cs="Times New Roman"/>
          <w:szCs w:val="28"/>
        </w:rPr>
        <w:t>hường xuyên tuyên truyền các nội dung về tích hợp mức độ 1, mức độ 2 trên</w:t>
      </w:r>
      <w:r>
        <w:rPr>
          <w:rFonts w:cs="Times New Roman"/>
          <w:szCs w:val="28"/>
        </w:rPr>
        <w:t xml:space="preserve"> website của nhà trường và</w:t>
      </w:r>
      <w:r w:rsidRPr="000153E9">
        <w:rPr>
          <w:rFonts w:cs="Times New Roman"/>
          <w:szCs w:val="28"/>
        </w:rPr>
        <w:t xml:space="preserve"> các mạng xã hội, loa phát thanh địa phương để người dân nắm được thông tin đến trụ sở </w:t>
      </w:r>
      <w:r w:rsidR="008A3552">
        <w:rPr>
          <w:rFonts w:cs="Times New Roman"/>
          <w:szCs w:val="28"/>
        </w:rPr>
        <w:t>công an Phường</w:t>
      </w:r>
      <w:r w:rsidRPr="000153E9">
        <w:rPr>
          <w:rFonts w:cs="Times New Roman"/>
          <w:szCs w:val="28"/>
        </w:rPr>
        <w:t xml:space="preserve"> để thực hiện tích hợp các giấy tờ cá nhân vào thẻ căn cước và bố trí cho cán bộ trực tiếp hướng dẫn </w:t>
      </w:r>
      <w:r w:rsidR="008A3552">
        <w:rPr>
          <w:rFonts w:cs="Times New Roman"/>
          <w:szCs w:val="28"/>
        </w:rPr>
        <w:t xml:space="preserve">phụ huynh học sinh và </w:t>
      </w:r>
      <w:r w:rsidRPr="000153E9">
        <w:rPr>
          <w:rFonts w:cs="Times New Roman"/>
          <w:szCs w:val="28"/>
        </w:rPr>
        <w:t>người dân cài đặt App VNeID vào điện thoại thông minh để sử dụng các tiện ích trên ứng dụng”</w:t>
      </w:r>
    </w:p>
    <w:p w:rsidR="008A3552" w:rsidRDefault="008A3552" w:rsidP="00386D0A">
      <w:pPr>
        <w:spacing w:before="60" w:after="60" w:line="252" w:lineRule="auto"/>
        <w:rPr>
          <w:rFonts w:cs="Times New Roman"/>
          <w:szCs w:val="28"/>
        </w:rPr>
      </w:pPr>
      <w:r>
        <w:rPr>
          <w:rFonts w:cs="Times New Roman"/>
          <w:szCs w:val="28"/>
        </w:rPr>
        <w:tab/>
        <w:t xml:space="preserve">Chủ động phối hợp với công an phường và các ban ngành đoàn thể ở địa phương để </w:t>
      </w:r>
      <w:r w:rsidR="00A355AA">
        <w:rPr>
          <w:rFonts w:cs="Times New Roman"/>
          <w:szCs w:val="28"/>
        </w:rPr>
        <w:t xml:space="preserve">có kế hoạch </w:t>
      </w:r>
      <w:r>
        <w:rPr>
          <w:rFonts w:cs="Times New Roman"/>
          <w:szCs w:val="28"/>
        </w:rPr>
        <w:t xml:space="preserve">tuyên truyền hướng dẫn cho cán bộ, giáo viên, nhân viên và học sinh </w:t>
      </w:r>
      <w:r w:rsidRPr="008A3552">
        <w:rPr>
          <w:rFonts w:cs="Times New Roman"/>
          <w:szCs w:val="28"/>
        </w:rPr>
        <w:t>đẩy nhanh tiến độ cấp căn cước công dân và tài khoản định danh điện tử cho người dân trên địa bàn</w:t>
      </w:r>
      <w:r>
        <w:rPr>
          <w:rFonts w:cs="Times New Roman"/>
          <w:szCs w:val="28"/>
        </w:rPr>
        <w:t>.</w:t>
      </w:r>
    </w:p>
    <w:p w:rsidR="008A3552" w:rsidRPr="000153E9" w:rsidRDefault="008A3552" w:rsidP="00F87EDD">
      <w:pPr>
        <w:spacing w:before="60" w:after="60" w:line="252" w:lineRule="auto"/>
        <w:ind w:firstLine="720"/>
        <w:rPr>
          <w:rFonts w:cs="Times New Roman"/>
          <w:szCs w:val="28"/>
        </w:rPr>
      </w:pPr>
      <w:r>
        <w:rPr>
          <w:rFonts w:cs="Times New Roman"/>
          <w:szCs w:val="28"/>
        </w:rPr>
        <w:t xml:space="preserve">Thường xuyên </w:t>
      </w:r>
      <w:r w:rsidR="00A355AA">
        <w:rPr>
          <w:rFonts w:cs="Times New Roman"/>
          <w:szCs w:val="28"/>
        </w:rPr>
        <w:t xml:space="preserve">cập nhật, </w:t>
      </w:r>
      <w:r>
        <w:rPr>
          <w:rFonts w:cs="Times New Roman"/>
          <w:szCs w:val="28"/>
        </w:rPr>
        <w:t>tổng hợ</w:t>
      </w:r>
      <w:r w:rsidR="00A355AA">
        <w:rPr>
          <w:rFonts w:cs="Times New Roman"/>
          <w:szCs w:val="28"/>
        </w:rPr>
        <w:t>p số liệu CCCD, mã định danh của cán bộ, giáo viên, nhân viên, học sinh và tiến độ cài đặt ứng dụng VNeID báo cáo kịp thời Ban chỉ đạo Đề án 06/CP theo quy định.</w:t>
      </w:r>
    </w:p>
    <w:p w:rsidR="00C95D6F" w:rsidRPr="000153E9" w:rsidRDefault="00C95D6F" w:rsidP="00386D0A">
      <w:pPr>
        <w:spacing w:before="60" w:after="60" w:line="252" w:lineRule="auto"/>
        <w:rPr>
          <w:rFonts w:cs="Times New Roman"/>
          <w:color w:val="000000"/>
          <w:szCs w:val="28"/>
          <w:lang w:val="vi-VN" w:eastAsia="vi-VN" w:bidi="vi-VN"/>
        </w:rPr>
      </w:pPr>
      <w:r w:rsidRPr="000153E9">
        <w:rPr>
          <w:rFonts w:cs="Times New Roman"/>
          <w:color w:val="000000"/>
          <w:szCs w:val="28"/>
          <w:lang w:val="vi-VN" w:eastAsia="vi-VN" w:bidi="vi-VN"/>
        </w:rPr>
        <w:tab/>
      </w:r>
      <w:r w:rsidRPr="000153E9">
        <w:rPr>
          <w:rFonts w:cs="Times New Roman"/>
          <w:color w:val="000000"/>
          <w:szCs w:val="28"/>
          <w:lang w:eastAsia="vi-VN" w:bidi="vi-VN"/>
        </w:rPr>
        <w:t>Phòng</w:t>
      </w:r>
      <w:r w:rsidRPr="000153E9">
        <w:rPr>
          <w:rFonts w:cs="Times New Roman"/>
          <w:color w:val="000000"/>
          <w:szCs w:val="28"/>
          <w:lang w:val="vi-VN" w:eastAsia="vi-VN" w:bidi="vi-VN"/>
        </w:rPr>
        <w:t xml:space="preserve"> Giáo dục và Đào tạo </w:t>
      </w:r>
      <w:r w:rsidR="00904A12" w:rsidRPr="000153E9">
        <w:rPr>
          <w:rFonts w:cs="Times New Roman"/>
          <w:color w:val="000000"/>
          <w:szCs w:val="28"/>
          <w:lang w:eastAsia="vi-VN" w:bidi="vi-VN"/>
        </w:rPr>
        <w:t>yêu cầu</w:t>
      </w:r>
      <w:r w:rsidRPr="000153E9">
        <w:rPr>
          <w:rFonts w:cs="Times New Roman"/>
          <w:color w:val="000000"/>
          <w:szCs w:val="28"/>
          <w:lang w:val="vi-VN" w:eastAsia="vi-VN" w:bidi="vi-VN"/>
        </w:rPr>
        <w:t xml:space="preserve"> các ông (bà) </w:t>
      </w:r>
      <w:r w:rsidRPr="000153E9">
        <w:rPr>
          <w:rFonts w:cs="Times New Roman"/>
          <w:color w:val="000000"/>
          <w:szCs w:val="28"/>
          <w:lang w:eastAsia="vi-VN" w:bidi="vi-VN"/>
        </w:rPr>
        <w:t>Hiệu trưởng các trường mầm non, tiểu học, trung học cơ sở</w:t>
      </w:r>
      <w:r w:rsidR="00461D12">
        <w:rPr>
          <w:rFonts w:cs="Times New Roman"/>
          <w:color w:val="000000"/>
          <w:szCs w:val="28"/>
          <w:lang w:eastAsia="vi-VN" w:bidi="vi-VN"/>
        </w:rPr>
        <w:t xml:space="preserve"> và chủ các cở sở mầm non tư thục </w:t>
      </w:r>
      <w:r w:rsidR="00904A12" w:rsidRPr="000153E9">
        <w:rPr>
          <w:rFonts w:cs="Times New Roman"/>
          <w:color w:val="000000"/>
          <w:szCs w:val="28"/>
          <w:lang w:eastAsia="vi-VN" w:bidi="vi-VN"/>
        </w:rPr>
        <w:t xml:space="preserve">trên địa bàn Quận </w:t>
      </w:r>
      <w:r w:rsidRPr="000153E9">
        <w:rPr>
          <w:rFonts w:cs="Times New Roman"/>
          <w:color w:val="000000"/>
          <w:szCs w:val="28"/>
          <w:lang w:eastAsia="vi-VN" w:bidi="vi-VN"/>
        </w:rPr>
        <w:t>nghiêm túc triển khai</w:t>
      </w:r>
      <w:r w:rsidR="008A3552">
        <w:rPr>
          <w:rFonts w:cs="Times New Roman"/>
          <w:color w:val="000000"/>
          <w:szCs w:val="28"/>
          <w:lang w:eastAsia="vi-VN" w:bidi="vi-VN"/>
        </w:rPr>
        <w:t>,</w:t>
      </w:r>
      <w:r w:rsidRPr="000153E9">
        <w:rPr>
          <w:rFonts w:cs="Times New Roman"/>
          <w:color w:val="000000"/>
          <w:szCs w:val="28"/>
          <w:lang w:eastAsia="vi-VN" w:bidi="vi-VN"/>
        </w:rPr>
        <w:t xml:space="preserve"> thực hiện và</w:t>
      </w:r>
      <w:r w:rsidRPr="000153E9">
        <w:rPr>
          <w:rFonts w:cs="Times New Roman"/>
          <w:color w:val="000000"/>
          <w:szCs w:val="28"/>
          <w:lang w:val="vi-VN" w:eastAsia="vi-VN" w:bidi="vi-VN"/>
        </w:rPr>
        <w:t xml:space="preserve"> báo cáo </w:t>
      </w:r>
      <w:r w:rsidRPr="000153E9">
        <w:rPr>
          <w:rFonts w:cs="Times New Roman"/>
          <w:color w:val="000000"/>
          <w:szCs w:val="28"/>
          <w:lang w:eastAsia="vi-VN" w:bidi="vi-VN"/>
        </w:rPr>
        <w:t xml:space="preserve">số liệu </w:t>
      </w:r>
      <w:r w:rsidRPr="000153E9">
        <w:rPr>
          <w:rFonts w:cs="Times New Roman"/>
          <w:color w:val="000000"/>
          <w:szCs w:val="28"/>
          <w:lang w:val="vi-VN" w:eastAsia="vi-VN" w:bidi="vi-VN"/>
        </w:rPr>
        <w:t>đầy đủ</w:t>
      </w:r>
      <w:r w:rsidR="00904A12" w:rsidRPr="000153E9">
        <w:rPr>
          <w:rFonts w:cs="Times New Roman"/>
          <w:color w:val="000000"/>
          <w:szCs w:val="28"/>
          <w:lang w:val="vi-VN" w:eastAsia="vi-VN" w:bidi="vi-VN"/>
        </w:rPr>
        <w:t xml:space="preserve">, chính xác, </w:t>
      </w:r>
      <w:r w:rsidRPr="000153E9">
        <w:rPr>
          <w:rFonts w:cs="Times New Roman"/>
          <w:color w:val="000000"/>
          <w:szCs w:val="28"/>
          <w:lang w:val="vi-VN" w:eastAsia="vi-VN" w:bidi="vi-VN"/>
        </w:rPr>
        <w:t xml:space="preserve">đúng thời </w:t>
      </w:r>
      <w:r w:rsidRPr="000153E9">
        <w:rPr>
          <w:rFonts w:cs="Times New Roman"/>
          <w:color w:val="000000"/>
          <w:szCs w:val="28"/>
          <w:lang w:eastAsia="vi-VN" w:bidi="vi-VN"/>
        </w:rPr>
        <w:t>gian quy định</w:t>
      </w:r>
      <w:r w:rsidRPr="000153E9">
        <w:rPr>
          <w:rFonts w:cs="Times New Roman"/>
          <w:color w:val="000000"/>
          <w:szCs w:val="28"/>
          <w:lang w:val="vi-VN" w:eastAsia="vi-VN" w:bidi="vi-VN"/>
        </w:rPr>
        <w:t>./.</w:t>
      </w:r>
    </w:p>
    <w:p w:rsidR="00C95D6F" w:rsidRDefault="00C95D6F" w:rsidP="00C95D6F">
      <w:pPr>
        <w:rPr>
          <w:rFonts w:cs="Times New Roman"/>
          <w:szCs w:val="26"/>
        </w:rPr>
      </w:pPr>
    </w:p>
    <w:tbl>
      <w:tblPr>
        <w:tblW w:w="9072" w:type="dxa"/>
        <w:tblLook w:val="01E0" w:firstRow="1" w:lastRow="1" w:firstColumn="1" w:lastColumn="1" w:noHBand="0" w:noVBand="0"/>
      </w:tblPr>
      <w:tblGrid>
        <w:gridCol w:w="5211"/>
        <w:gridCol w:w="3861"/>
      </w:tblGrid>
      <w:tr w:rsidR="00C95D6F" w:rsidRPr="00976BF7" w:rsidTr="00F87EDD">
        <w:tc>
          <w:tcPr>
            <w:tcW w:w="5211" w:type="dxa"/>
          </w:tcPr>
          <w:p w:rsidR="00C95D6F" w:rsidRPr="000D2D39" w:rsidRDefault="00C95D6F" w:rsidP="00E63A78">
            <w:pPr>
              <w:rPr>
                <w:rFonts w:cs="Times New Roman"/>
                <w:b/>
                <w:i/>
                <w:sz w:val="24"/>
                <w:szCs w:val="24"/>
              </w:rPr>
            </w:pPr>
            <w:r w:rsidRPr="000D2D39">
              <w:rPr>
                <w:rFonts w:cs="Times New Roman"/>
                <w:b/>
                <w:i/>
                <w:sz w:val="24"/>
                <w:szCs w:val="24"/>
              </w:rPr>
              <w:t>Nơi nhận:</w:t>
            </w:r>
          </w:p>
          <w:p w:rsidR="00C95D6F" w:rsidRDefault="00C95D6F" w:rsidP="00E63A78">
            <w:pPr>
              <w:rPr>
                <w:iCs/>
                <w:sz w:val="22"/>
                <w:lang w:val="nl-NL"/>
              </w:rPr>
            </w:pPr>
            <w:r>
              <w:rPr>
                <w:iCs/>
                <w:sz w:val="22"/>
                <w:lang w:val="nl-NL"/>
              </w:rPr>
              <w:t>- Đ/c Trưởng phòng</w:t>
            </w:r>
            <w:r w:rsidR="000C48BF">
              <w:rPr>
                <w:iCs/>
                <w:sz w:val="22"/>
                <w:lang w:val="nl-NL"/>
              </w:rPr>
              <w:t>;</w:t>
            </w:r>
            <w:r>
              <w:rPr>
                <w:iCs/>
                <w:sz w:val="22"/>
                <w:lang w:val="nl-NL"/>
              </w:rPr>
              <w:t xml:space="preserve"> </w:t>
            </w:r>
          </w:p>
          <w:p w:rsidR="000C48BF" w:rsidRDefault="000C48BF" w:rsidP="00E63A78">
            <w:pPr>
              <w:rPr>
                <w:iCs/>
                <w:sz w:val="22"/>
                <w:lang w:val="nl-NL"/>
              </w:rPr>
            </w:pPr>
            <w:r>
              <w:rPr>
                <w:iCs/>
                <w:sz w:val="22"/>
                <w:lang w:val="nl-NL"/>
              </w:rPr>
              <w:t>- Các đ/c PTP; (để đôn đốc thực hiện)</w:t>
            </w:r>
          </w:p>
          <w:p w:rsidR="00C95D6F" w:rsidRPr="00EC2E37" w:rsidRDefault="00C95D6F" w:rsidP="00E63A78">
            <w:pPr>
              <w:rPr>
                <w:iCs/>
                <w:sz w:val="22"/>
                <w:lang w:val="nl-NL"/>
              </w:rPr>
            </w:pPr>
            <w:r>
              <w:rPr>
                <w:iCs/>
                <w:sz w:val="22"/>
                <w:lang w:val="nl-NL"/>
              </w:rPr>
              <w:t>- Các trường MN, TH, THCS</w:t>
            </w:r>
            <w:r w:rsidR="000C48BF">
              <w:rPr>
                <w:iCs/>
                <w:sz w:val="22"/>
                <w:lang w:val="nl-NL"/>
              </w:rPr>
              <w:t>;</w:t>
            </w:r>
            <w:r>
              <w:rPr>
                <w:iCs/>
                <w:sz w:val="22"/>
                <w:lang w:val="nl-NL"/>
              </w:rPr>
              <w:t xml:space="preserve"> </w:t>
            </w:r>
            <w:r w:rsidR="000C48BF">
              <w:rPr>
                <w:iCs/>
                <w:sz w:val="22"/>
                <w:lang w:val="nl-NL"/>
              </w:rPr>
              <w:t>(</w:t>
            </w:r>
            <w:r>
              <w:rPr>
                <w:iCs/>
                <w:sz w:val="22"/>
                <w:lang w:val="nl-NL"/>
              </w:rPr>
              <w:t>để thực hiện</w:t>
            </w:r>
            <w:r w:rsidR="000C48BF">
              <w:rPr>
                <w:iCs/>
                <w:sz w:val="22"/>
                <w:lang w:val="nl-NL"/>
              </w:rPr>
              <w:t>)</w:t>
            </w:r>
          </w:p>
          <w:p w:rsidR="00C95D6F" w:rsidRPr="00EC2E37" w:rsidRDefault="00C95D6F" w:rsidP="00E63A78">
            <w:pPr>
              <w:rPr>
                <w:rFonts w:cs="Times New Roman"/>
                <w:sz w:val="22"/>
              </w:rPr>
            </w:pPr>
            <w:r w:rsidRPr="00EC2E37">
              <w:rPr>
                <w:iCs/>
                <w:sz w:val="22"/>
                <w:lang w:val="nl-NL"/>
              </w:rPr>
              <w:t>- Lưu VT.</w:t>
            </w:r>
          </w:p>
          <w:p w:rsidR="00C95D6F" w:rsidRPr="000153B5" w:rsidRDefault="00C95D6F" w:rsidP="00E63A78">
            <w:pPr>
              <w:rPr>
                <w:rFonts w:cs="Times New Roman"/>
                <w:sz w:val="22"/>
              </w:rPr>
            </w:pPr>
          </w:p>
        </w:tc>
        <w:tc>
          <w:tcPr>
            <w:tcW w:w="3861" w:type="dxa"/>
          </w:tcPr>
          <w:p w:rsidR="00C95D6F" w:rsidRPr="00976BF7" w:rsidRDefault="00C95D6F" w:rsidP="00E63A78">
            <w:pPr>
              <w:jc w:val="center"/>
              <w:rPr>
                <w:rFonts w:cs="Times New Roman"/>
                <w:b/>
                <w:sz w:val="26"/>
              </w:rPr>
            </w:pPr>
            <w:r w:rsidRPr="00976BF7">
              <w:rPr>
                <w:rFonts w:cs="Times New Roman"/>
                <w:b/>
                <w:sz w:val="26"/>
              </w:rPr>
              <w:t>TRƯỞNG PHÒNG</w:t>
            </w:r>
          </w:p>
          <w:p w:rsidR="00C95D6F" w:rsidRDefault="00C95D6F" w:rsidP="00E63A78">
            <w:pPr>
              <w:rPr>
                <w:rFonts w:cs="Times New Roman"/>
                <w:i/>
                <w:sz w:val="26"/>
              </w:rPr>
            </w:pPr>
            <w:r w:rsidRPr="00D23AB4">
              <w:rPr>
                <w:rFonts w:cs="Times New Roman"/>
                <w:i/>
                <w:sz w:val="26"/>
              </w:rPr>
              <w:t xml:space="preserve">                       </w:t>
            </w:r>
          </w:p>
          <w:p w:rsidR="00386D0A" w:rsidRDefault="00386D0A" w:rsidP="00E63A78">
            <w:pPr>
              <w:rPr>
                <w:rFonts w:cs="Times New Roman"/>
                <w:sz w:val="26"/>
              </w:rPr>
            </w:pPr>
            <w:bookmarkStart w:id="0" w:name="_GoBack"/>
            <w:bookmarkEnd w:id="0"/>
          </w:p>
          <w:p w:rsidR="00461D12" w:rsidRPr="000709E3" w:rsidRDefault="000709E3" w:rsidP="000709E3">
            <w:pPr>
              <w:jc w:val="center"/>
              <w:rPr>
                <w:rFonts w:cs="Times New Roman"/>
                <w:i/>
                <w:sz w:val="26"/>
              </w:rPr>
            </w:pPr>
            <w:r w:rsidRPr="000709E3">
              <w:rPr>
                <w:rFonts w:cs="Times New Roman"/>
                <w:i/>
                <w:sz w:val="26"/>
              </w:rPr>
              <w:t>(Đã ký)</w:t>
            </w:r>
          </w:p>
          <w:p w:rsidR="00C95D6F" w:rsidRPr="00976BF7" w:rsidRDefault="00C95D6F" w:rsidP="00E63A78">
            <w:pPr>
              <w:rPr>
                <w:rFonts w:cs="Times New Roman"/>
                <w:sz w:val="26"/>
              </w:rPr>
            </w:pPr>
            <w:r>
              <w:rPr>
                <w:rFonts w:cs="Times New Roman"/>
                <w:sz w:val="26"/>
              </w:rPr>
              <w:t xml:space="preserve">  </w:t>
            </w:r>
          </w:p>
          <w:p w:rsidR="00C95D6F" w:rsidRPr="00976BF7" w:rsidRDefault="00C95D6F" w:rsidP="00E63A78">
            <w:pPr>
              <w:jc w:val="center"/>
              <w:rPr>
                <w:rFonts w:cs="Times New Roman"/>
                <w:b/>
                <w:sz w:val="26"/>
              </w:rPr>
            </w:pPr>
            <w:r>
              <w:rPr>
                <w:rFonts w:cs="Times New Roman"/>
                <w:b/>
                <w:sz w:val="26"/>
              </w:rPr>
              <w:t>Phạm Thị Lệ Hằng</w:t>
            </w:r>
          </w:p>
        </w:tc>
      </w:tr>
    </w:tbl>
    <w:p w:rsidR="00C95D6F" w:rsidRDefault="00C95D6F" w:rsidP="00C95D6F"/>
    <w:sectPr w:rsidR="00C95D6F" w:rsidSect="00B34082">
      <w:headerReference w:type="default" r:id="rId6"/>
      <w:pgSz w:w="11907" w:h="16840" w:code="9"/>
      <w:pgMar w:top="1134" w:right="1134" w:bottom="1134" w:left="1701" w:header="510"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6C5" w:rsidRDefault="007846C5" w:rsidP="00A355AA">
      <w:r>
        <w:separator/>
      </w:r>
    </w:p>
  </w:endnote>
  <w:endnote w:type="continuationSeparator" w:id="0">
    <w:p w:rsidR="007846C5" w:rsidRDefault="007846C5" w:rsidP="00A3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6C5" w:rsidRDefault="007846C5" w:rsidP="00A355AA">
      <w:r>
        <w:separator/>
      </w:r>
    </w:p>
  </w:footnote>
  <w:footnote w:type="continuationSeparator" w:id="0">
    <w:p w:rsidR="007846C5" w:rsidRDefault="007846C5" w:rsidP="00A355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138887"/>
      <w:docPartObj>
        <w:docPartGallery w:val="Page Numbers (Top of Page)"/>
        <w:docPartUnique/>
      </w:docPartObj>
    </w:sdtPr>
    <w:sdtEndPr>
      <w:rPr>
        <w:noProof/>
      </w:rPr>
    </w:sdtEndPr>
    <w:sdtContent>
      <w:p w:rsidR="00B34082" w:rsidRDefault="00B34082">
        <w:pPr>
          <w:pStyle w:val="Header"/>
          <w:jc w:val="center"/>
        </w:pPr>
        <w:r>
          <w:fldChar w:fldCharType="begin"/>
        </w:r>
        <w:r>
          <w:instrText xml:space="preserve"> PAGE   \* MERGEFORMAT </w:instrText>
        </w:r>
        <w:r>
          <w:fldChar w:fldCharType="separate"/>
        </w:r>
        <w:r w:rsidR="000709E3">
          <w:rPr>
            <w:noProof/>
          </w:rPr>
          <w:t>3</w:t>
        </w:r>
        <w:r>
          <w:rPr>
            <w:noProof/>
          </w:rPr>
          <w:fldChar w:fldCharType="end"/>
        </w:r>
      </w:p>
    </w:sdtContent>
  </w:sdt>
  <w:p w:rsidR="00B34082" w:rsidRDefault="00B340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96E"/>
    <w:rsid w:val="000153E9"/>
    <w:rsid w:val="0003011F"/>
    <w:rsid w:val="000709E3"/>
    <w:rsid w:val="000C48BF"/>
    <w:rsid w:val="000E620D"/>
    <w:rsid w:val="0025660F"/>
    <w:rsid w:val="002A0829"/>
    <w:rsid w:val="002D2709"/>
    <w:rsid w:val="002E596E"/>
    <w:rsid w:val="00386420"/>
    <w:rsid w:val="00386D0A"/>
    <w:rsid w:val="00386E66"/>
    <w:rsid w:val="00461D12"/>
    <w:rsid w:val="004A1BEE"/>
    <w:rsid w:val="004F195F"/>
    <w:rsid w:val="005B4A61"/>
    <w:rsid w:val="0065156D"/>
    <w:rsid w:val="006570BF"/>
    <w:rsid w:val="007521A0"/>
    <w:rsid w:val="007846C5"/>
    <w:rsid w:val="00853A20"/>
    <w:rsid w:val="008A3552"/>
    <w:rsid w:val="00904A12"/>
    <w:rsid w:val="00920462"/>
    <w:rsid w:val="00A355AA"/>
    <w:rsid w:val="00A521E5"/>
    <w:rsid w:val="00B34082"/>
    <w:rsid w:val="00B538EF"/>
    <w:rsid w:val="00BE3DD4"/>
    <w:rsid w:val="00C95D6F"/>
    <w:rsid w:val="00D36FF7"/>
    <w:rsid w:val="00DA59E8"/>
    <w:rsid w:val="00E174DF"/>
    <w:rsid w:val="00EB5388"/>
    <w:rsid w:val="00ED18EB"/>
    <w:rsid w:val="00F07782"/>
    <w:rsid w:val="00F81B42"/>
    <w:rsid w:val="00F87EDD"/>
    <w:rsid w:val="00FE6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CEBA6"/>
  <w15:chartTrackingRefBased/>
  <w15:docId w15:val="{A740F293-A6EA-45C2-B751-21DE8C936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9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A61"/>
    <w:pPr>
      <w:ind w:left="720"/>
      <w:contextualSpacing/>
    </w:pPr>
  </w:style>
  <w:style w:type="character" w:styleId="Hyperlink">
    <w:name w:val="Hyperlink"/>
    <w:basedOn w:val="DefaultParagraphFont"/>
    <w:uiPriority w:val="99"/>
    <w:unhideWhenUsed/>
    <w:rsid w:val="005B4A61"/>
    <w:rPr>
      <w:color w:val="0563C1" w:themeColor="hyperlink"/>
      <w:u w:val="single"/>
    </w:rPr>
  </w:style>
  <w:style w:type="character" w:customStyle="1" w:styleId="BodyTextChar">
    <w:name w:val="Body Text Char"/>
    <w:basedOn w:val="DefaultParagraphFont"/>
    <w:link w:val="BodyText"/>
    <w:rsid w:val="00C95D6F"/>
    <w:rPr>
      <w:rFonts w:eastAsia="Times New Roman" w:cs="Times New Roman"/>
      <w:szCs w:val="28"/>
      <w:shd w:val="clear" w:color="auto" w:fill="FFFFFF"/>
    </w:rPr>
  </w:style>
  <w:style w:type="paragraph" w:styleId="BodyText">
    <w:name w:val="Body Text"/>
    <w:basedOn w:val="Normal"/>
    <w:link w:val="BodyTextChar"/>
    <w:qFormat/>
    <w:rsid w:val="00C95D6F"/>
    <w:pPr>
      <w:widowControl w:val="0"/>
      <w:shd w:val="clear" w:color="auto" w:fill="FFFFFF"/>
      <w:spacing w:after="120" w:line="264" w:lineRule="auto"/>
      <w:ind w:firstLine="400"/>
      <w:jc w:val="left"/>
    </w:pPr>
    <w:rPr>
      <w:rFonts w:eastAsia="Times New Roman" w:cs="Times New Roman"/>
      <w:szCs w:val="28"/>
    </w:rPr>
  </w:style>
  <w:style w:type="character" w:customStyle="1" w:styleId="BodyTextChar1">
    <w:name w:val="Body Text Char1"/>
    <w:basedOn w:val="DefaultParagraphFont"/>
    <w:uiPriority w:val="99"/>
    <w:semiHidden/>
    <w:rsid w:val="00C95D6F"/>
  </w:style>
  <w:style w:type="paragraph" w:styleId="Header">
    <w:name w:val="header"/>
    <w:basedOn w:val="Normal"/>
    <w:link w:val="HeaderChar"/>
    <w:uiPriority w:val="99"/>
    <w:unhideWhenUsed/>
    <w:rsid w:val="00A355AA"/>
    <w:pPr>
      <w:tabs>
        <w:tab w:val="center" w:pos="4680"/>
        <w:tab w:val="right" w:pos="9360"/>
      </w:tabs>
    </w:pPr>
  </w:style>
  <w:style w:type="character" w:customStyle="1" w:styleId="HeaderChar">
    <w:name w:val="Header Char"/>
    <w:basedOn w:val="DefaultParagraphFont"/>
    <w:link w:val="Header"/>
    <w:uiPriority w:val="99"/>
    <w:rsid w:val="00A355AA"/>
  </w:style>
  <w:style w:type="paragraph" w:styleId="Footer">
    <w:name w:val="footer"/>
    <w:basedOn w:val="Normal"/>
    <w:link w:val="FooterChar"/>
    <w:uiPriority w:val="99"/>
    <w:unhideWhenUsed/>
    <w:rsid w:val="00A355AA"/>
    <w:pPr>
      <w:tabs>
        <w:tab w:val="center" w:pos="4680"/>
        <w:tab w:val="right" w:pos="9360"/>
      </w:tabs>
    </w:pPr>
  </w:style>
  <w:style w:type="character" w:customStyle="1" w:styleId="FooterChar">
    <w:name w:val="Footer Char"/>
    <w:basedOn w:val="DefaultParagraphFont"/>
    <w:link w:val="Footer"/>
    <w:uiPriority w:val="99"/>
    <w:rsid w:val="00A355AA"/>
  </w:style>
  <w:style w:type="paragraph" w:styleId="BalloonText">
    <w:name w:val="Balloon Text"/>
    <w:basedOn w:val="Normal"/>
    <w:link w:val="BalloonTextChar"/>
    <w:uiPriority w:val="99"/>
    <w:semiHidden/>
    <w:unhideWhenUsed/>
    <w:rsid w:val="00FE6C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6C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3</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20</cp:revision>
  <cp:lastPrinted>2023-06-26T08:20:00Z</cp:lastPrinted>
  <dcterms:created xsi:type="dcterms:W3CDTF">2023-06-08T07:45:00Z</dcterms:created>
  <dcterms:modified xsi:type="dcterms:W3CDTF">2024-02-20T08:20:00Z</dcterms:modified>
</cp:coreProperties>
</file>